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4DB8" w:rsidRPr="00F00A4C" w:rsidRDefault="008A4DB8" w:rsidP="008A4DB8">
      <w:pPr>
        <w:rPr>
          <w:rFonts w:ascii="Times New Roman" w:hAnsi="Times New Roman" w:cs="Times New Roman"/>
          <w:b/>
          <w:sz w:val="18"/>
        </w:rPr>
      </w:pPr>
      <w:r w:rsidRPr="00F00A4C">
        <w:rPr>
          <w:rFonts w:ascii="Times New Roman" w:hAnsi="Times New Roman" w:cs="Times New Roman"/>
          <w:b/>
          <w:sz w:val="28"/>
        </w:rPr>
        <w:t>Приложение</w:t>
      </w:r>
      <w:proofErr w:type="gramStart"/>
      <w:r w:rsidRPr="00F00A4C">
        <w:rPr>
          <w:rFonts w:ascii="Times New Roman" w:hAnsi="Times New Roman" w:cs="Times New Roman"/>
          <w:b/>
          <w:sz w:val="28"/>
        </w:rPr>
        <w:t>2</w:t>
      </w:r>
      <w:proofErr w:type="gramEnd"/>
      <w:r w:rsidRPr="00F00A4C">
        <w:rPr>
          <w:rFonts w:ascii="Times New Roman" w:hAnsi="Times New Roman" w:cs="Times New Roman"/>
          <w:b/>
          <w:sz w:val="28"/>
        </w:rPr>
        <w:t xml:space="preserve">      </w:t>
      </w:r>
      <w:r w:rsidRPr="00F00A4C">
        <w:rPr>
          <w:rFonts w:ascii="Times New Roman" w:hAnsi="Times New Roman" w:cs="Times New Roman"/>
          <w:b/>
          <w:sz w:val="18"/>
        </w:rPr>
        <w:t xml:space="preserve">           </w:t>
      </w:r>
    </w:p>
    <w:tbl>
      <w:tblPr>
        <w:tblStyle w:val="a3"/>
        <w:tblW w:w="9455" w:type="dxa"/>
        <w:shd w:val="clear" w:color="auto" w:fill="F2F2F2" w:themeFill="background1" w:themeFillShade="F2"/>
        <w:tblLook w:val="04A0"/>
      </w:tblPr>
      <w:tblGrid>
        <w:gridCol w:w="3184"/>
        <w:gridCol w:w="3184"/>
        <w:gridCol w:w="3087"/>
      </w:tblGrid>
      <w:tr w:rsidR="008A4DB8" w:rsidRPr="0004583A" w:rsidTr="00C57754">
        <w:trPr>
          <w:trHeight w:val="1369"/>
        </w:trPr>
        <w:tc>
          <w:tcPr>
            <w:tcW w:w="3184" w:type="dxa"/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  <w:tr w:rsidR="008A4DB8" w:rsidRPr="0004583A" w:rsidTr="00C57754">
        <w:trPr>
          <w:trHeight w:val="1369"/>
        </w:trPr>
        <w:tc>
          <w:tcPr>
            <w:tcW w:w="3184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                                                                                           </w:t>
            </w: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 xml:space="preserve"> 1 рубль</w:t>
            </w:r>
          </w:p>
        </w:tc>
        <w:tc>
          <w:tcPr>
            <w:tcW w:w="3184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  <w:tc>
          <w:tcPr>
            <w:tcW w:w="3087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</w:p>
          <w:p w:rsidR="008A4DB8" w:rsidRPr="007341BD" w:rsidRDefault="008A4DB8" w:rsidP="00C57754">
            <w:pPr>
              <w:rPr>
                <w:rFonts w:ascii="Times New Roman" w:hAnsi="Times New Roman" w:cs="Times New Roman"/>
                <w:sz w:val="18"/>
              </w:rPr>
            </w:pPr>
            <w:r w:rsidRPr="007341BD">
              <w:rPr>
                <w:rFonts w:ascii="Times New Roman" w:hAnsi="Times New Roman" w:cs="Times New Roman"/>
                <w:sz w:val="18"/>
              </w:rPr>
              <w:t xml:space="preserve">        </w:t>
            </w:r>
            <w:r w:rsidRPr="007341BD">
              <w:rPr>
                <w:rFonts w:ascii="Times New Roman" w:hAnsi="Times New Roman" w:cs="Times New Roman"/>
                <w:b/>
                <w:sz w:val="56"/>
              </w:rPr>
              <w:t>1 рубль</w:t>
            </w:r>
          </w:p>
        </w:tc>
      </w:tr>
    </w:tbl>
    <w:p w:rsidR="008A4DB8" w:rsidRPr="00FF5848" w:rsidRDefault="008A4DB8" w:rsidP="008A4DB8">
      <w:pPr>
        <w:rPr>
          <w:rFonts w:ascii="Times New Roman" w:hAnsi="Times New Roman" w:cs="Times New Roman"/>
          <w:sz w:val="28"/>
        </w:rPr>
      </w:pPr>
    </w:p>
    <w:tbl>
      <w:tblPr>
        <w:tblStyle w:val="a3"/>
        <w:tblW w:w="9771" w:type="dxa"/>
        <w:tblLook w:val="04A0"/>
      </w:tblPr>
      <w:tblGrid>
        <w:gridCol w:w="4956"/>
        <w:gridCol w:w="4815"/>
      </w:tblGrid>
      <w:tr w:rsidR="008A4DB8" w:rsidTr="00C57754">
        <w:trPr>
          <w:trHeight w:val="7460"/>
        </w:trPr>
        <w:tc>
          <w:tcPr>
            <w:tcW w:w="4885" w:type="dxa"/>
          </w:tcPr>
          <w:p w:rsidR="008A4DB8" w:rsidRPr="002B3F37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2539325" cy="2198452"/>
                  <wp:effectExtent l="19050" t="0" r="0" b="0"/>
                  <wp:docPr id="30" name="Рисунок 1" descr="молоко для детей на прозрачном фоне 27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молоко для детей на прозрачном фоне 27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528" cy="2211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Pr="0017133C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Default="008A4DB8" w:rsidP="00C57754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A4DB8" w:rsidRPr="0017133C" w:rsidRDefault="008A4DB8" w:rsidP="00C57754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0"/>
                <w:lang w:eastAsia="ru-RU"/>
              </w:rPr>
              <w:drawing>
                <wp:inline distT="0" distB="0" distL="0" distR="0">
                  <wp:extent cx="1644380" cy="1527243"/>
                  <wp:effectExtent l="19050" t="0" r="0" b="0"/>
                  <wp:docPr id="7" name="Рисунок 7" descr="C:\Users\dimar\Downloads\qrcode_277978376_595a3c80994a86acc20c6ed25440992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dimar\Downloads\qrcode_277978376_595a3c80994a86acc20c6ed25440992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917" cy="15500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6" w:type="dxa"/>
          </w:tcPr>
          <w:p w:rsidR="008A4DB8" w:rsidRPr="0017133C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2607418" cy="2431915"/>
                  <wp:effectExtent l="19050" t="0" r="2432" b="0"/>
                  <wp:docPr id="32" name="Рисунок 10" descr="Купить упаковку для творога мягкую оптом на УпаковкаТор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упить упаковку для творога мягкую оптом на УпаковкаТор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426" cy="2432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</w:p>
          <w:p w:rsidR="008A4DB8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 xml:space="preserve"> </w:t>
            </w:r>
          </w:p>
          <w:p w:rsidR="008A4DB8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lang w:eastAsia="ru-RU"/>
              </w:rPr>
              <w:drawing>
                <wp:inline distT="0" distB="0" distL="0" distR="0">
                  <wp:extent cx="1644379" cy="1517515"/>
                  <wp:effectExtent l="19050" t="0" r="0" b="0"/>
                  <wp:docPr id="10" name="Рисунок 8" descr="C:\Users\dimar\Downloads\qrcode_277984547_16969496f4cd8c8eb428336828be32c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dimar\Downloads\qrcode_277984547_16969496f4cd8c8eb428336828be32c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46108" cy="15191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FA44D2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</w:p>
        </w:tc>
      </w:tr>
      <w:tr w:rsidR="008A4DB8" w:rsidTr="00C57754">
        <w:trPr>
          <w:trHeight w:val="6210"/>
        </w:trPr>
        <w:tc>
          <w:tcPr>
            <w:tcW w:w="4885" w:type="dxa"/>
          </w:tcPr>
          <w:p w:rsidR="008A4DB8" w:rsidRPr="0017133C" w:rsidRDefault="008A4DB8" w:rsidP="00C57754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2986797" cy="1953840"/>
                  <wp:effectExtent l="19050" t="0" r="4053" b="0"/>
                  <wp:docPr id="63" name="Рисунок 44" descr="Разработка дизайна упаковки яиц | ФолиоА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Разработка дизайна упаковки яиц | ФолиоА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501" cy="1959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332032" w:rsidRDefault="008A4DB8" w:rsidP="00C57754">
            <w:pPr>
              <w:rPr>
                <w:rFonts w:ascii="Times New Roman" w:hAnsi="Times New Roman" w:cs="Times New Roman"/>
                <w:b/>
                <w:sz w:val="52"/>
              </w:rPr>
            </w:pPr>
            <w:r>
              <w:rPr>
                <w:rFonts w:ascii="Times New Roman" w:hAnsi="Times New Roman" w:cs="Times New Roman"/>
                <w:b/>
                <w:noProof/>
                <w:sz w:val="52"/>
                <w:lang w:eastAsia="ru-RU"/>
              </w:rPr>
              <w:drawing>
                <wp:inline distT="0" distB="0" distL="0" distR="0">
                  <wp:extent cx="1595742" cy="1468877"/>
                  <wp:effectExtent l="19050" t="0" r="4458" b="0"/>
                  <wp:docPr id="11" name="Рисунок 9" descr="C:\Users\dimar\Downloads\qrcode_277986428_c17ea8dc98c79e9f4af92764a8c586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dimar\Downloads\qrcode_277986428_c17ea8dc98c79e9f4af92764a8c586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96386" cy="146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6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b/>
                <w:sz w:val="56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1838933" cy="1780161"/>
                  <wp:effectExtent l="19050" t="0" r="8917" b="0"/>
                  <wp:docPr id="64" name="Рисунок 25" descr="Масло сладкосливочное несоленое &quot;Простоквашино&quot; 82,5%, 400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Масло сладкосливочное несоленое &quot;Простоквашино&quot; 82,5%, 400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958" cy="180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17133C" w:rsidRDefault="008A4DB8" w:rsidP="00C57754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8A4DB8" w:rsidRPr="00332032" w:rsidRDefault="008A4DB8" w:rsidP="00C57754">
            <w:pPr>
              <w:rPr>
                <w:rFonts w:ascii="Times New Roman" w:hAnsi="Times New Roman" w:cs="Times New Roman"/>
                <w:b/>
                <w:sz w:val="56"/>
              </w:rPr>
            </w:pPr>
            <w:r>
              <w:rPr>
                <w:rFonts w:ascii="Times New Roman" w:hAnsi="Times New Roman" w:cs="Times New Roman"/>
                <w:b/>
                <w:noProof/>
                <w:sz w:val="56"/>
                <w:lang w:eastAsia="ru-RU"/>
              </w:rPr>
              <w:drawing>
                <wp:inline distT="0" distB="0" distL="0" distR="0">
                  <wp:extent cx="1595741" cy="1585609"/>
                  <wp:effectExtent l="19050" t="0" r="4459" b="0"/>
                  <wp:docPr id="13" name="Рисунок 10" descr="C:\Users\dimar\Downloads\qrcode_277986962_53584d7ab66977bf16438e74e21682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dimar\Downloads\qrcode_277986962_53584d7ab66977bf16438e74e21682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760" cy="1595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4DB8" w:rsidRPr="00FA44D2" w:rsidRDefault="008A4DB8" w:rsidP="008A4DB8">
      <w:pPr>
        <w:rPr>
          <w:rFonts w:ascii="Times New Roman" w:hAnsi="Times New Roman" w:cs="Times New Roman"/>
          <w:sz w:val="32"/>
        </w:rPr>
      </w:pPr>
    </w:p>
    <w:tbl>
      <w:tblPr>
        <w:tblStyle w:val="a3"/>
        <w:tblW w:w="0" w:type="auto"/>
        <w:tblLook w:val="04A0"/>
      </w:tblPr>
      <w:tblGrid>
        <w:gridCol w:w="4754"/>
        <w:gridCol w:w="4755"/>
      </w:tblGrid>
      <w:tr w:rsidR="008A4DB8" w:rsidTr="00C57754">
        <w:trPr>
          <w:trHeight w:val="6910"/>
        </w:trPr>
        <w:tc>
          <w:tcPr>
            <w:tcW w:w="4754" w:type="dxa"/>
          </w:tcPr>
          <w:p w:rsidR="008A4DB8" w:rsidRPr="0017133C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1819478" cy="2169269"/>
                  <wp:effectExtent l="19050" t="0" r="9322" b="0"/>
                  <wp:docPr id="57" name="Рисунок 31" descr="Родны Кут - интернет-магази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Родны Кут - интернет-магази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931" cy="216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695450" cy="1533525"/>
                  <wp:effectExtent l="19050" t="0" r="0" b="0"/>
                  <wp:docPr id="16" name="Рисунок 13" descr="C:\Users\dimar\Downloads\qrcode_277989905_d1ed5b27cf55f2729c699a223900b0e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dimar\Downloads\qrcode_277989905_d1ed5b27cf55f2729c699a223900b0e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726" cy="1537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5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2217906" cy="1906622"/>
                  <wp:effectExtent l="0" t="0" r="0" b="0"/>
                  <wp:docPr id="58" name="Рисунок 28" descr="Масло «Простоквашино» сладкосливочное несоленое 72,5%, 160 г купить в  Минске: недорого в интернет-магазине Едостав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Масло «Простоквашино» сладкосливочное несоленое 72,5%, 160 г купить в  Минске: недорого в интернет-магазине Едостав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142" cy="1911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</w:p>
          <w:p w:rsidR="008A4DB8" w:rsidRPr="0017133C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689100" cy="1590675"/>
                  <wp:effectExtent l="19050" t="0" r="6350" b="0"/>
                  <wp:docPr id="25" name="Рисунок 15" descr="C:\Users\dimar\Downloads\qrcode_277990211_220d5f418c287d148ecc7be06042a6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dimar\Downloads\qrcode_277990211_220d5f418c287d148ecc7be06042a6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730" cy="1598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DB8" w:rsidTr="00C57754">
        <w:trPr>
          <w:trHeight w:val="6603"/>
        </w:trPr>
        <w:tc>
          <w:tcPr>
            <w:tcW w:w="4754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2800102" cy="1838528"/>
                  <wp:effectExtent l="19050" t="0" r="248" b="0"/>
                  <wp:docPr id="59" name="Рисунок 40" descr="Буханка хлеба на белом фоне черный русский. Стоковое Фото - изображение  насчитывающей ломтик, хлебопека: 193161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Буханка хлеба на белом фоне черный русский. Стоковое Фото - изображение  насчитывающей ломтик, хлебопека: 193161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507" cy="1844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AB191D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591297" cy="1561628"/>
                  <wp:effectExtent l="19050" t="0" r="8903" b="0"/>
                  <wp:docPr id="27" name="Рисунок 17" descr="C:\Users\dimar\Downloads\qrcode_277990784_47d37cb2bdbdf7ca67374fadbe2f30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dimar\Downloads\qrcode_277990784_47d37cb2bdbdf7ca67374fadbe2f30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756" cy="1567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5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2519869" cy="1906622"/>
                  <wp:effectExtent l="19050" t="0" r="0" b="0"/>
                  <wp:docPr id="60" name="Рисунок 83" descr="Филе грудки Куриная Ферма без кожи охлаждённое - купить с доставкой в  Москве в Перекрёст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Филе грудки Куриная Ферма без кожи охлаждённое - купить с доставкой в  Москве в Перекрёст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998" cy="1919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644379" cy="1556426"/>
                  <wp:effectExtent l="19050" t="0" r="0" b="0"/>
                  <wp:docPr id="28" name="Рисунок 18" descr="C:\Users\dimar\Downloads\qrcode_277991351_8d76bbe70f7a1fd414de2862a55faac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dimar\Downloads\qrcode_277991351_8d76bbe70f7a1fd414de2862a55faac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406" cy="1555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4DB8" w:rsidRPr="00FA44D2" w:rsidRDefault="008A4DB8" w:rsidP="008A4DB8">
      <w:pPr>
        <w:rPr>
          <w:rFonts w:ascii="Times New Roman" w:hAnsi="Times New Roman" w:cs="Times New Roman"/>
          <w:sz w:val="32"/>
        </w:rPr>
      </w:pPr>
    </w:p>
    <w:tbl>
      <w:tblPr>
        <w:tblStyle w:val="a3"/>
        <w:tblW w:w="0" w:type="auto"/>
        <w:tblLook w:val="04A0"/>
      </w:tblPr>
      <w:tblGrid>
        <w:gridCol w:w="4776"/>
        <w:gridCol w:w="4777"/>
      </w:tblGrid>
      <w:tr w:rsidR="008A4DB8" w:rsidTr="00C57754">
        <w:trPr>
          <w:trHeight w:val="6773"/>
        </w:trPr>
        <w:tc>
          <w:tcPr>
            <w:tcW w:w="4776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9C41DA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317061" cy="2286000"/>
                  <wp:effectExtent l="19050" t="0" r="7039" b="0"/>
                  <wp:docPr id="41" name="Рисунок 13" descr="Молоко Простоквашино 950мл 2,5% купить за 187 руб. с доставкой на дом в  интернет-магазине «Palladi» в Южно-Сахалинс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Молоко Простоквашино 950мл 2,5% купить за 187 руб. с доставкой на дом в  интернет-магазине «Palladi» в Южно-Сахалинс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451" cy="230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575475" cy="1575475"/>
                  <wp:effectExtent l="19050" t="0" r="5675" b="0"/>
                  <wp:docPr id="29" name="Рисунок 19" descr="C:\Users\dimar\Downloads\qrcode_277992695_0ee1be6cbdeea16d87884e972c0b6f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dimar\Downloads\qrcode_277992695_0ee1be6cbdeea16d87884e972c0b6f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77364" cy="1577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FF2F4E">
              <w:rPr>
                <w:noProof/>
                <w:lang w:eastAsia="ru-RU"/>
              </w:rPr>
              <w:drawing>
                <wp:inline distT="0" distB="0" distL="0" distR="0">
                  <wp:extent cx="1650932" cy="2033081"/>
                  <wp:effectExtent l="19050" t="0" r="6418" b="0"/>
                  <wp:docPr id="42" name="Рисунок 47" descr="Сметана 20% &quot;Брест-Литовск&quot; 380 г Савушкин продукт - купить в Минске с  доставк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Сметана 20% &quot;Брест-Литовск&quot; 380 г Савушкин продукт - купить в Минске с  доставк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679" cy="2057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</w:p>
          <w:p w:rsidR="008A4DB8" w:rsidRPr="0072179E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721796" cy="1585608"/>
                  <wp:effectExtent l="19050" t="0" r="0" b="0"/>
                  <wp:docPr id="31" name="Рисунок 20" descr="C:\Users\dimar\Downloads\qrcode_277992911_289db8695d068fc75dc2a6895107a2e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dimar\Downloads\qrcode_277992911_289db8695d068fc75dc2a6895107a2e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23829" cy="1587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DB8" w:rsidTr="00C57754">
        <w:trPr>
          <w:trHeight w:val="6460"/>
        </w:trPr>
        <w:tc>
          <w:tcPr>
            <w:tcW w:w="4776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2B3F37">
              <w:rPr>
                <w:rFonts w:ascii="Times New Roman" w:hAnsi="Times New Roman" w:cs="Times New Roman"/>
                <w:noProof/>
                <w:sz w:val="240"/>
                <w:lang w:eastAsia="ru-RU"/>
              </w:rPr>
              <w:drawing>
                <wp:inline distT="0" distB="0" distL="0" distR="0">
                  <wp:extent cx="2492253" cy="1926077"/>
                  <wp:effectExtent l="19050" t="0" r="3297" b="0"/>
                  <wp:docPr id="43" name="Рисунок 40" descr="загружено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ружено.jfi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580" cy="193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586852" cy="1556426"/>
                  <wp:effectExtent l="19050" t="0" r="0" b="0"/>
                  <wp:docPr id="33" name="Рисунок 21" descr="C:\Users\dimar\Downloads\qrcode_277993307_e2d13a96ac007319cbbb91ef01e225f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dimar\Downloads\qrcode_277993307_e2d13a96ac007319cbbb91ef01e225f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88052" cy="15576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9C41DA">
              <w:rPr>
                <w:noProof/>
                <w:lang w:eastAsia="ru-RU"/>
              </w:rPr>
              <w:drawing>
                <wp:inline distT="0" distB="0" distL="0" distR="0">
                  <wp:extent cx="1926482" cy="1923930"/>
                  <wp:effectExtent l="19050" t="0" r="0" b="0"/>
                  <wp:docPr id="45" name="Рисунок 34" descr="tvorog-5-MM-novaa-upakov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vorog-5-MM-novaa-upakovk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723" cy="1936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647758" cy="1556426"/>
                  <wp:effectExtent l="19050" t="0" r="0" b="0"/>
                  <wp:docPr id="34" name="Рисунок 22" descr="C:\Users\dimar\Downloads\qrcode_277993613_d2c9d714d944d65d6f5a2eb4f92ae9d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dimar\Downloads\qrcode_277993613_d2c9d714d944d65d6f5a2eb4f92ae9d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50751" cy="1559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4DB8" w:rsidRPr="0072179E" w:rsidRDefault="008A4DB8" w:rsidP="008A4DB8">
      <w:pPr>
        <w:rPr>
          <w:rFonts w:ascii="Times New Roman" w:hAnsi="Times New Roman" w:cs="Times New Roman"/>
          <w:sz w:val="28"/>
        </w:rPr>
      </w:pPr>
      <w:r w:rsidRPr="00CF697E">
        <w:rPr>
          <w:rFonts w:ascii="Times New Roman" w:hAnsi="Times New Roman" w:cs="Times New Roman"/>
          <w:i/>
          <w:sz w:val="240"/>
        </w:rPr>
        <w:t xml:space="preserve"> </w:t>
      </w:r>
    </w:p>
    <w:tbl>
      <w:tblPr>
        <w:tblStyle w:val="a3"/>
        <w:tblW w:w="9757" w:type="dxa"/>
        <w:tblLook w:val="04A0"/>
      </w:tblPr>
      <w:tblGrid>
        <w:gridCol w:w="4766"/>
        <w:gridCol w:w="4991"/>
      </w:tblGrid>
      <w:tr w:rsidR="008A4DB8" w:rsidTr="00C57754">
        <w:trPr>
          <w:trHeight w:val="4595"/>
        </w:trPr>
        <w:tc>
          <w:tcPr>
            <w:tcW w:w="4766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CF697E">
              <w:rPr>
                <w:rFonts w:ascii="Times New Roman" w:hAnsi="Times New Roman" w:cs="Times New Roman"/>
                <w:i/>
                <w:noProof/>
                <w:sz w:val="240"/>
                <w:lang w:eastAsia="ru-RU"/>
              </w:rPr>
              <w:lastRenderedPageBreak/>
              <w:drawing>
                <wp:inline distT="0" distB="0" distL="0" distR="0">
                  <wp:extent cx="2437770" cy="1906622"/>
                  <wp:effectExtent l="19050" t="0" r="630" b="0"/>
                  <wp:docPr id="46" name="Рисунок 6" descr="Груша Оксана вес., фасовка:0,6-0,8кг купить с доставкой в Минске - Gre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Груша Оксана вес., фасовка:0,6-0,8кг купить с доставкой в Минске - Gre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977" cy="19153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</w:p>
          <w:p w:rsidR="008A4DB8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lang w:eastAsia="ru-RU"/>
              </w:rPr>
              <w:drawing>
                <wp:inline distT="0" distB="0" distL="0" distR="0">
                  <wp:extent cx="1702340" cy="1702340"/>
                  <wp:effectExtent l="19050" t="0" r="0" b="0"/>
                  <wp:docPr id="35" name="Рисунок 23" descr="C:\Users\dimar\Downloads\qrcode_277993883_ae2466e31ea4d83ad2a2fdc6921916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dimar\Downloads\qrcode_277993883_ae2466e31ea4d83ad2a2fdc6921916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02558" cy="1702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</w:p>
          <w:p w:rsidR="008A4DB8" w:rsidRPr="00FA44D2" w:rsidRDefault="008A4DB8" w:rsidP="00C57754">
            <w:pPr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991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9C41DA">
              <w:rPr>
                <w:noProof/>
                <w:lang w:eastAsia="ru-RU"/>
              </w:rPr>
              <w:drawing>
                <wp:inline distT="0" distB="0" distL="0" distR="0">
                  <wp:extent cx="1644582" cy="1964988"/>
                  <wp:effectExtent l="19050" t="0" r="0" b="0"/>
                  <wp:docPr id="48" name="Рисунок 36" descr="475897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589763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490" cy="1975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761112" cy="1799617"/>
                  <wp:effectExtent l="19050" t="0" r="0" b="0"/>
                  <wp:docPr id="36" name="Рисунок 24" descr="C:\Users\dimar\Downloads\qrcode_277994087_9caff7e852e701378504b56dd766fb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dimar\Downloads\qrcode_277994087_9caff7e852e701378504b56dd766fb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43" cy="1800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DB8" w:rsidTr="00C57754">
        <w:trPr>
          <w:trHeight w:val="6363"/>
        </w:trPr>
        <w:tc>
          <w:tcPr>
            <w:tcW w:w="4766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CF697E">
              <w:rPr>
                <w:noProof/>
                <w:lang w:eastAsia="ru-RU"/>
              </w:rPr>
              <w:drawing>
                <wp:inline distT="0" distB="0" distL="0" distR="0">
                  <wp:extent cx="2505075" cy="1933575"/>
                  <wp:effectExtent l="19050" t="0" r="9525" b="0"/>
                  <wp:docPr id="49" name="Рисунок 35" descr="6408090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08090981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752600" cy="1676400"/>
                  <wp:effectExtent l="19050" t="0" r="0" b="0"/>
                  <wp:docPr id="37" name="Рисунок 25" descr="C:\Users\dimar\Downloads\qrcode_277994945_f148ae9bed3134b78ebf3a46eab63a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dimar\Downloads\qrcode_277994945_f148ae9bed3134b78ebf3a46eab63a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1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CF697E">
              <w:rPr>
                <w:rFonts w:ascii="Times New Roman" w:hAnsi="Times New Roman" w:cs="Times New Roman"/>
                <w:i/>
                <w:noProof/>
                <w:sz w:val="240"/>
                <w:lang w:eastAsia="ru-RU"/>
              </w:rPr>
              <w:drawing>
                <wp:inline distT="0" distB="0" distL="0" distR="0">
                  <wp:extent cx="2628900" cy="1933575"/>
                  <wp:effectExtent l="19050" t="0" r="0" b="0"/>
                  <wp:docPr id="50" name="Рисунок 3" descr="Бутылка Coca-Cola с оригинальным вкус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Бутылка Coca-Cola с оригинальным вкус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929" cy="1931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762125" cy="1676400"/>
                  <wp:effectExtent l="19050" t="0" r="9525" b="0"/>
                  <wp:docPr id="38" name="Рисунок 26" descr="C:\Users\dimar\Downloads\qrcode_277995278_3ad663887a83bfe863757368e3730c0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dimar\Downloads\qrcode_277995278_3ad663887a83bfe863757368e3730c0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4DB8" w:rsidRPr="00FA44D2" w:rsidRDefault="008A4DB8" w:rsidP="008A4DB8">
      <w:pPr>
        <w:rPr>
          <w:rFonts w:ascii="Times New Roman" w:hAnsi="Times New Roman" w:cs="Times New Roman"/>
          <w:sz w:val="32"/>
        </w:rPr>
      </w:pPr>
      <w:r w:rsidRPr="00CF697E">
        <w:rPr>
          <w:rFonts w:ascii="Times New Roman" w:hAnsi="Times New Roman" w:cs="Times New Roman"/>
          <w:i/>
          <w:sz w:val="240"/>
        </w:rPr>
        <w:t xml:space="preserve"> </w:t>
      </w:r>
    </w:p>
    <w:tbl>
      <w:tblPr>
        <w:tblStyle w:val="a3"/>
        <w:tblW w:w="9510" w:type="dxa"/>
        <w:tblLook w:val="04A0"/>
      </w:tblPr>
      <w:tblGrid>
        <w:gridCol w:w="4891"/>
        <w:gridCol w:w="4619"/>
      </w:tblGrid>
      <w:tr w:rsidR="008A4DB8" w:rsidTr="00C57754">
        <w:trPr>
          <w:trHeight w:val="7039"/>
        </w:trPr>
        <w:tc>
          <w:tcPr>
            <w:tcW w:w="4891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58627F">
              <w:rPr>
                <w:rFonts w:ascii="Times New Roman" w:hAnsi="Times New Roman" w:cs="Times New Roman"/>
                <w:noProof/>
                <w:sz w:val="240"/>
                <w:lang w:eastAsia="ru-RU"/>
              </w:rPr>
              <w:lastRenderedPageBreak/>
              <w:drawing>
                <wp:inline distT="0" distB="0" distL="0" distR="0">
                  <wp:extent cx="2062669" cy="2101175"/>
                  <wp:effectExtent l="19050" t="0" r="0" b="0"/>
                  <wp:docPr id="3" name="Рисунок 4" descr="https://www.deloks.ru/upload/iblock/d7d/napitok_sprite_gazirovannyy_0_5_l_1_fu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ww.deloks.ru/upload/iblock/d7d/napitok_sprite_gazirovannyy_0_5_l_1_fu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528" cy="2101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866900" cy="1866900"/>
                  <wp:effectExtent l="19050" t="0" r="0" b="0"/>
                  <wp:docPr id="39" name="Рисунок 27" descr="C:\Users\dimar\Downloads\qrcode_277995746_74b65e85485377229d38e98f70e825b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dimar\Downloads\qrcode_277995746_74b65e85485377229d38e98f70e825b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9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9C41DA">
              <w:rPr>
                <w:noProof/>
                <w:lang w:eastAsia="ru-RU"/>
              </w:rPr>
              <w:drawing>
                <wp:inline distT="0" distB="0" distL="0" distR="0">
                  <wp:extent cx="2383682" cy="2157422"/>
                  <wp:effectExtent l="19050" t="0" r="0" b="0"/>
                  <wp:docPr id="53" name="Рисунок 38" descr="Q0SjnKRTW84O6A2djyOq_pJ1DJITjaXNVA7Oq2iuOz4=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0SjnKRTW84O6A2djyOq_pJ1DJITjaXNVA7Oq2iuOz4=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203" cy="217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914525" cy="1809750"/>
                  <wp:effectExtent l="19050" t="0" r="9525" b="0"/>
                  <wp:docPr id="40" name="Рисунок 28" descr="C:\Users\dimar\Downloads\qrcode_277996031_860f7fa760a21cf0e63a96f7907da8f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dimar\Downloads\qrcode_277996031_860f7fa760a21cf0e63a96f7907da8f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DB8" w:rsidTr="00C57754">
        <w:trPr>
          <w:trHeight w:val="6013"/>
        </w:trPr>
        <w:tc>
          <w:tcPr>
            <w:tcW w:w="4891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EC46C2">
              <w:rPr>
                <w:rFonts w:ascii="Times New Roman" w:hAnsi="Times New Roman" w:cs="Times New Roman"/>
                <w:i/>
                <w:noProof/>
                <w:sz w:val="240"/>
                <w:lang w:eastAsia="ru-RU"/>
              </w:rPr>
              <w:drawing>
                <wp:inline distT="0" distB="0" distL="0" distR="0">
                  <wp:extent cx="2762250" cy="1743075"/>
                  <wp:effectExtent l="19050" t="0" r="0" b="0"/>
                  <wp:docPr id="55" name="Рисунок 24" descr="Сазан непотрошеный свежемороженый купить в Омске | Свежий сазан | Рыбный  мир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Сазан непотрошеный свежемороженый купить в Омске | Свежий сазан | Рыбный  мир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626" cy="1774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866900" cy="1676400"/>
                  <wp:effectExtent l="19050" t="0" r="0" b="0"/>
                  <wp:docPr id="44" name="Рисунок 29" descr="C:\Users\dimar\Downloads\qrcode_277996190_af21ad16fb0845f7df5308b67b1633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dimar\Downloads\qrcode_277996190_af21ad16fb0845f7df5308b67b1633e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9" w:type="dxa"/>
          </w:tcPr>
          <w:p w:rsidR="008A4DB8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 w:rsidRPr="00EC46C2">
              <w:rPr>
                <w:rFonts w:ascii="Times New Roman" w:hAnsi="Times New Roman" w:cs="Times New Roman"/>
                <w:i/>
                <w:noProof/>
                <w:sz w:val="240"/>
                <w:lang w:eastAsia="ru-RU"/>
              </w:rPr>
              <w:drawing>
                <wp:inline distT="0" distB="0" distL="0" distR="0">
                  <wp:extent cx="2028825" cy="1743075"/>
                  <wp:effectExtent l="19050" t="0" r="9525" b="0"/>
                  <wp:docPr id="56" name="Рисунок 80" descr="Мясо курицы - купить с доставкой на дом в Перекрёст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Мясо курицы - купить с доставкой на дом в Перекрёст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453" cy="1757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DB8" w:rsidRPr="002B3F37" w:rsidRDefault="008A4DB8" w:rsidP="00C5775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685925" cy="1628775"/>
                  <wp:effectExtent l="19050" t="0" r="9525" b="0"/>
                  <wp:docPr id="4" name="Рисунок 30" descr="C:\Users\dimar\Downloads\qrcode_277996472_34cfb7e992d8ec9734aceb0948d146b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dimar\Downloads\qrcode_277996472_34cfb7e992d8ec9734aceb0948d146b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4DB8" w:rsidRPr="00EC46C2" w:rsidRDefault="008A4DB8" w:rsidP="008A4DB8">
      <w:r w:rsidRPr="00680183">
        <w:rPr>
          <w:rFonts w:ascii="Times New Roman" w:hAnsi="Times New Roman" w:cs="Times New Roman"/>
          <w:i/>
          <w:sz w:val="240"/>
        </w:rPr>
        <w:t xml:space="preserve">   </w:t>
      </w:r>
      <w:r>
        <w:t xml:space="preserve">                                         </w:t>
      </w:r>
    </w:p>
    <w:tbl>
      <w:tblPr>
        <w:tblStyle w:val="a3"/>
        <w:tblW w:w="8808" w:type="dxa"/>
        <w:tblInd w:w="720" w:type="dxa"/>
        <w:shd w:val="clear" w:color="auto" w:fill="FFFF00"/>
        <w:tblLayout w:type="fixed"/>
        <w:tblLook w:val="04A0"/>
      </w:tblPr>
      <w:tblGrid>
        <w:gridCol w:w="3216"/>
        <w:gridCol w:w="2976"/>
        <w:gridCol w:w="2616"/>
      </w:tblGrid>
      <w:tr w:rsidR="008A4DB8" w:rsidRPr="005C46E2" w:rsidTr="00C57754">
        <w:trPr>
          <w:trHeight w:val="1975"/>
        </w:trPr>
        <w:tc>
          <w:tcPr>
            <w:tcW w:w="321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Молоко 3.2%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  3р.</w:t>
            </w:r>
          </w:p>
        </w:tc>
        <w:tc>
          <w:tcPr>
            <w:tcW w:w="2976" w:type="dxa"/>
            <w:shd w:val="clear" w:color="auto" w:fill="FFFF00"/>
          </w:tcPr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</w:t>
            </w:r>
          </w:p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Сметана  </w:t>
            </w:r>
            <w:r>
              <w:rPr>
                <w:rFonts w:ascii="Times New Roman" w:hAnsi="Times New Roman" w:cs="Times New Roman"/>
                <w:b/>
                <w:sz w:val="40"/>
                <w:szCs w:val="48"/>
              </w:rPr>
              <w:t>20 %</w:t>
            </w:r>
          </w:p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3р.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</w:p>
        </w:tc>
        <w:tc>
          <w:tcPr>
            <w:tcW w:w="261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Яйцо</w:t>
            </w:r>
            <w:r>
              <w:rPr>
                <w:rFonts w:ascii="Times New Roman" w:hAnsi="Times New Roman" w:cs="Times New Roman"/>
                <w:b/>
                <w:sz w:val="40"/>
                <w:szCs w:val="48"/>
              </w:rPr>
              <w:t>10 шт</w:t>
            </w: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.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4р.</w:t>
            </w:r>
          </w:p>
        </w:tc>
      </w:tr>
      <w:tr w:rsidR="008A4DB8" w:rsidRPr="005C46E2" w:rsidTr="00C57754">
        <w:trPr>
          <w:trHeight w:val="2160"/>
        </w:trPr>
        <w:tc>
          <w:tcPr>
            <w:tcW w:w="3216" w:type="dxa"/>
            <w:shd w:val="clear" w:color="auto" w:fill="FFFF00"/>
          </w:tcPr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</w:p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Молоко 2.5%</w:t>
            </w:r>
          </w:p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 2р.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</w:t>
            </w:r>
          </w:p>
        </w:tc>
        <w:tc>
          <w:tcPr>
            <w:tcW w:w="297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Филе цыплёнка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10р.</w:t>
            </w:r>
            <w:r w:rsidRPr="002C021C"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  <w:t xml:space="preserve"> </w:t>
            </w:r>
          </w:p>
        </w:tc>
        <w:tc>
          <w:tcPr>
            <w:tcW w:w="261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Тушка цыплёнка 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4р.                    </w:t>
            </w:r>
          </w:p>
        </w:tc>
      </w:tr>
      <w:tr w:rsidR="008A4DB8" w:rsidRPr="005C46E2" w:rsidTr="00C57754">
        <w:trPr>
          <w:trHeight w:val="2064"/>
        </w:trPr>
        <w:tc>
          <w:tcPr>
            <w:tcW w:w="3216" w:type="dxa"/>
            <w:shd w:val="clear" w:color="auto" w:fill="FFFF00"/>
          </w:tcPr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sz w:val="40"/>
                <w:szCs w:val="48"/>
              </w:rPr>
            </w:pP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Творог 9%</w:t>
            </w:r>
          </w:p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 5р.           </w:t>
            </w:r>
          </w:p>
        </w:tc>
        <w:tc>
          <w:tcPr>
            <w:tcW w:w="297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Хлеб</w:t>
            </w:r>
          </w:p>
          <w:p w:rsidR="008A4DB8" w:rsidRPr="002C021C" w:rsidRDefault="008A4DB8" w:rsidP="00C57754">
            <w:pPr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2р.</w:t>
            </w:r>
          </w:p>
        </w:tc>
        <w:tc>
          <w:tcPr>
            <w:tcW w:w="261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Рыба 1 кг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8р.</w:t>
            </w:r>
          </w:p>
        </w:tc>
      </w:tr>
      <w:tr w:rsidR="008A4DB8" w:rsidRPr="005C46E2" w:rsidTr="00C57754">
        <w:trPr>
          <w:trHeight w:val="1933"/>
        </w:trPr>
        <w:tc>
          <w:tcPr>
            <w:tcW w:w="321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Творог 5 %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 3р.   </w:t>
            </w:r>
          </w:p>
        </w:tc>
        <w:tc>
          <w:tcPr>
            <w:tcW w:w="297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</w:t>
            </w:r>
            <w:proofErr w:type="spellStart"/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Роллтон</w:t>
            </w:r>
            <w:proofErr w:type="spellEnd"/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</w:t>
            </w: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3р.</w:t>
            </w:r>
          </w:p>
        </w:tc>
        <w:tc>
          <w:tcPr>
            <w:tcW w:w="2616" w:type="dxa"/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Спрайт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4р.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</w:p>
        </w:tc>
      </w:tr>
      <w:tr w:rsidR="008A4DB8" w:rsidRPr="005C46E2" w:rsidTr="00C57754">
        <w:trPr>
          <w:trHeight w:val="1933"/>
        </w:trPr>
        <w:tc>
          <w:tcPr>
            <w:tcW w:w="3216" w:type="dxa"/>
            <w:tcBorders>
              <w:bottom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Сливочное масло 72.5%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 4р.</w:t>
            </w:r>
          </w:p>
        </w:tc>
        <w:tc>
          <w:tcPr>
            <w:tcW w:w="2976" w:type="dxa"/>
            <w:tcBorders>
              <w:bottom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Груша 1 кг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</w:t>
            </w: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5р.</w:t>
            </w:r>
          </w:p>
        </w:tc>
        <w:tc>
          <w:tcPr>
            <w:tcW w:w="2616" w:type="dxa"/>
            <w:tcBorders>
              <w:bottom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Хлеб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1р.</w:t>
            </w:r>
          </w:p>
        </w:tc>
      </w:tr>
      <w:tr w:rsidR="008A4DB8" w:rsidRPr="005C46E2" w:rsidTr="00C57754">
        <w:trPr>
          <w:trHeight w:val="1933"/>
        </w:trPr>
        <w:tc>
          <w:tcPr>
            <w:tcW w:w="3216" w:type="dxa"/>
            <w:tcBorders>
              <w:top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>Сливочное масло 82,5 %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  5р.</w:t>
            </w:r>
          </w:p>
        </w:tc>
        <w:tc>
          <w:tcPr>
            <w:tcW w:w="2976" w:type="dxa"/>
            <w:tcBorders>
              <w:top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Морковь1кг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3р.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</w:p>
        </w:tc>
        <w:tc>
          <w:tcPr>
            <w:tcW w:w="2616" w:type="dxa"/>
            <w:tcBorders>
              <w:top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Чипсы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48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48"/>
              </w:rPr>
              <w:t xml:space="preserve">     5р.</w:t>
            </w:r>
          </w:p>
        </w:tc>
      </w:tr>
      <w:tr w:rsidR="008A4DB8" w:rsidRPr="005C46E2" w:rsidTr="00C57754">
        <w:trPr>
          <w:trHeight w:val="1933"/>
        </w:trPr>
        <w:tc>
          <w:tcPr>
            <w:tcW w:w="3216" w:type="dxa"/>
            <w:tcBorders>
              <w:top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52"/>
              </w:rPr>
            </w:pPr>
            <w:r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  </w:t>
            </w:r>
            <w:proofErr w:type="spellStart"/>
            <w:r w:rsidRPr="002C021C">
              <w:rPr>
                <w:rFonts w:ascii="Times New Roman" w:hAnsi="Times New Roman" w:cs="Times New Roman"/>
                <w:b/>
                <w:sz w:val="40"/>
                <w:szCs w:val="52"/>
              </w:rPr>
              <w:t>Кириешки</w:t>
            </w:r>
            <w:proofErr w:type="spellEnd"/>
            <w:r w:rsidRPr="002C021C"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 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52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   </w:t>
            </w:r>
            <w:r w:rsidRPr="002C021C"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3р.           </w:t>
            </w:r>
          </w:p>
        </w:tc>
        <w:tc>
          <w:tcPr>
            <w:tcW w:w="2976" w:type="dxa"/>
            <w:tcBorders>
              <w:top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52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  Кола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52"/>
              </w:rPr>
            </w:pPr>
            <w:r w:rsidRPr="002C021C">
              <w:rPr>
                <w:rFonts w:ascii="Times New Roman" w:hAnsi="Times New Roman" w:cs="Times New Roman"/>
                <w:b/>
                <w:sz w:val="40"/>
                <w:szCs w:val="52"/>
              </w:rPr>
              <w:t xml:space="preserve">    5р.</w:t>
            </w:r>
          </w:p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color w:val="7030A0"/>
                <w:sz w:val="40"/>
                <w:szCs w:val="52"/>
              </w:rPr>
            </w:pPr>
          </w:p>
        </w:tc>
        <w:tc>
          <w:tcPr>
            <w:tcW w:w="2616" w:type="dxa"/>
            <w:tcBorders>
              <w:top w:val="single" w:sz="4" w:space="0" w:color="auto"/>
            </w:tcBorders>
            <w:shd w:val="clear" w:color="auto" w:fill="FFFF00"/>
          </w:tcPr>
          <w:p w:rsidR="008A4DB8" w:rsidRPr="002C021C" w:rsidRDefault="008A4DB8" w:rsidP="00C57754">
            <w:pPr>
              <w:pStyle w:val="a4"/>
              <w:ind w:left="0"/>
              <w:rPr>
                <w:rFonts w:ascii="Times New Roman" w:hAnsi="Times New Roman" w:cs="Times New Roman"/>
                <w:b/>
                <w:sz w:val="40"/>
                <w:szCs w:val="28"/>
              </w:rPr>
            </w:pPr>
          </w:p>
        </w:tc>
      </w:tr>
    </w:tbl>
    <w:p w:rsidR="00B53759" w:rsidRDefault="00B53759"/>
    <w:sectPr w:rsidR="00B53759" w:rsidSect="00B537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8A4DB8"/>
    <w:rsid w:val="003D0427"/>
    <w:rsid w:val="008A4DB8"/>
    <w:rsid w:val="00B53759"/>
    <w:rsid w:val="00F00A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4D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A4D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A4DB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A4D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A4D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372</Words>
  <Characters>2124</Characters>
  <Application>Microsoft Office Word</Application>
  <DocSecurity>0</DocSecurity>
  <Lines>17</Lines>
  <Paragraphs>4</Paragraphs>
  <ScaleCrop>false</ScaleCrop>
  <Company/>
  <LinksUpToDate>false</LinksUpToDate>
  <CharactersWithSpaces>2492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dima fwodw</dc:creator>
  <cp:lastModifiedBy>dima fwodw</cp:lastModifiedBy>
  <cp:revision>3</cp:revision>
  <dcterms:created xsi:type="dcterms:W3CDTF">2026-01-19T18:19:00Z</dcterms:created>
  <dcterms:modified xsi:type="dcterms:W3CDTF">2026-01-19T18:51:00Z</dcterms:modified>
</cp:coreProperties>
</file>